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363581"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6A011F">
        <w:rPr>
          <w:rFonts w:ascii="Arial" w:hAnsi="Arial" w:cs="Arial"/>
          <w:b/>
        </w:rPr>
        <w:t>AB „Energijos skirstymo operatorius“</w:t>
      </w:r>
      <w:r w:rsidRPr="006A011F">
        <w:rPr>
          <w:rFonts w:ascii="Arial" w:hAnsi="Arial" w:cs="Arial"/>
        </w:rPr>
        <w:t>,</w:t>
      </w:r>
      <w:r w:rsidRPr="00C809B1">
        <w:rPr>
          <w:rFonts w:ascii="Arial" w:hAnsi="Arial" w:cs="Arial"/>
        </w:rPr>
        <w:t xml:space="preserve">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363581"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363581"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AB98840" w:rsidR="00406A3E" w:rsidRDefault="00406A3E" w:rsidP="00AB5745">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AB5745" w:rsidRPr="00FB4F7E">
            <w:rPr>
              <w:rFonts w:ascii="Arial" w:hAnsi="Arial" w:cs="Arial"/>
              <w:b/>
              <w:i/>
              <w:iCs/>
              <w:color w:val="FF0000"/>
            </w:rPr>
            <w:t>I pirkimo objekto dalis</w:t>
          </w:r>
          <w:r w:rsidR="00AB5745" w:rsidRPr="00FB4F7E">
            <w:rPr>
              <w:rFonts w:ascii="Arial" w:hAnsi="Arial" w:cs="Arial"/>
              <w:bCs/>
              <w:i/>
              <w:iCs/>
              <w:color w:val="FF0000"/>
            </w:rPr>
            <w:t xml:space="preserve"> – </w:t>
          </w:r>
          <w:sdt>
            <w:sdtPr>
              <w:rPr>
                <w:rFonts w:ascii="Arial" w:hAnsi="Arial" w:cs="Arial"/>
                <w:bCs/>
                <w:i/>
                <w:iCs/>
                <w:color w:val="FF0000"/>
              </w:rPr>
              <w:id w:val="1008715871"/>
              <w:placeholder>
                <w:docPart w:val="1D90B2C65442420A9E6755D69ABB682D"/>
              </w:placeholder>
              <w:text/>
            </w:sdtPr>
            <w:sdtEndPr/>
            <w:sdtContent>
              <w:r w:rsidR="00AB5745" w:rsidRPr="00FB4F7E">
                <w:rPr>
                  <w:rFonts w:ascii="Arial" w:hAnsi="Arial" w:cs="Arial"/>
                  <w:bCs/>
                  <w:i/>
                  <w:iCs/>
                  <w:color w:val="FF0000"/>
                </w:rPr>
                <w:t xml:space="preserve">Skirstomųjų dujotiekių vamzdynų, technologinių įrenginių, slėginių indų suvirintų sujungimų kontrolės, metalo bandymų paslaugos Šiaulių regione </w:t>
              </w:r>
            </w:sdtContent>
          </w:sdt>
          <w:r w:rsidR="00AB5745" w:rsidRPr="00FB4F7E">
            <w:rPr>
              <w:rFonts w:ascii="Arial" w:hAnsi="Arial" w:cs="Arial"/>
              <w:bCs/>
              <w:i/>
              <w:iCs/>
              <w:color w:val="FF0000"/>
            </w:rPr>
            <w:t xml:space="preserve">/ </w:t>
          </w:r>
          <w:r w:rsidR="00AB5745" w:rsidRPr="00FB4F7E">
            <w:rPr>
              <w:rFonts w:ascii="Arial" w:hAnsi="Arial" w:cs="Arial"/>
              <w:b/>
              <w:i/>
              <w:iCs/>
              <w:color w:val="FF0000"/>
            </w:rPr>
            <w:t>II pirkimo objekto dalis</w:t>
          </w:r>
          <w:r w:rsidR="00AB5745" w:rsidRPr="00FB4F7E">
            <w:rPr>
              <w:rFonts w:ascii="Arial" w:hAnsi="Arial" w:cs="Arial"/>
              <w:bCs/>
              <w:i/>
              <w:iCs/>
              <w:color w:val="FF0000"/>
            </w:rPr>
            <w:t xml:space="preserve"> – </w:t>
          </w:r>
          <w:sdt>
            <w:sdtPr>
              <w:rPr>
                <w:rFonts w:ascii="Arial" w:hAnsi="Arial" w:cs="Arial"/>
                <w:bCs/>
                <w:i/>
                <w:iCs/>
                <w:color w:val="FF0000"/>
              </w:rPr>
              <w:id w:val="1310056338"/>
              <w:placeholder>
                <w:docPart w:val="49436547CF1C4840A8C496AD6D1D89FE"/>
              </w:placeholder>
              <w:text/>
            </w:sdtPr>
            <w:sdtEndPr/>
            <w:sdtContent>
              <w:r w:rsidR="00AB5745" w:rsidRPr="00FB4F7E">
                <w:rPr>
                  <w:rFonts w:ascii="Arial" w:hAnsi="Arial" w:cs="Arial"/>
                  <w:bCs/>
                  <w:i/>
                  <w:iCs/>
                  <w:color w:val="FF0000"/>
                </w:rPr>
                <w:t>Skirstomųjų dujotiekių vamzdynų, technologinių įrenginių, slėginių indų suvirintų sujungimų kontrolės, metalo bandymų paslaugos Vilniaus ir Kauno regionuose</w:t>
              </w:r>
            </w:sdtContent>
          </w:sdt>
          <w:r w:rsidR="00AB5745" w:rsidRPr="00FB4F7E">
            <w:rPr>
              <w:rFonts w:ascii="Arial" w:hAnsi="Arial" w:cs="Arial"/>
              <w:bCs/>
              <w:i/>
              <w:iCs/>
              <w:color w:val="FF0000"/>
            </w:rPr>
            <w:t xml:space="preserve"> / </w:t>
          </w:r>
          <w:r w:rsidR="00AB5745" w:rsidRPr="00FB4F7E">
            <w:rPr>
              <w:rFonts w:ascii="Arial" w:hAnsi="Arial" w:cs="Arial"/>
              <w:b/>
              <w:i/>
              <w:iCs/>
              <w:color w:val="FF0000"/>
            </w:rPr>
            <w:t>III pirkimo objekto dalis</w:t>
          </w:r>
          <w:r w:rsidR="00AB5745" w:rsidRPr="00FB4F7E">
            <w:rPr>
              <w:rFonts w:ascii="Arial" w:hAnsi="Arial" w:cs="Arial"/>
              <w:bCs/>
              <w:i/>
              <w:iCs/>
              <w:color w:val="FF0000"/>
            </w:rPr>
            <w:t xml:space="preserve"> – </w:t>
          </w:r>
          <w:sdt>
            <w:sdtPr>
              <w:rPr>
                <w:rFonts w:ascii="Arial" w:hAnsi="Arial" w:cs="Arial"/>
                <w:bCs/>
                <w:i/>
                <w:iCs/>
                <w:color w:val="FF0000"/>
              </w:rPr>
              <w:id w:val="1152633592"/>
              <w:placeholder>
                <w:docPart w:val="E4C6FD68DB42413DAF9D3420B283289D"/>
              </w:placeholder>
              <w:text/>
            </w:sdtPr>
            <w:sdtEndPr/>
            <w:sdtContent>
              <w:r w:rsidR="00AB5745" w:rsidRPr="00FB4F7E">
                <w:rPr>
                  <w:rFonts w:ascii="Arial" w:hAnsi="Arial" w:cs="Arial"/>
                  <w:bCs/>
                  <w:i/>
                  <w:iCs/>
                  <w:color w:val="FF0000"/>
                </w:rPr>
                <w:t>Skirstomųjų dujotiekių vamzdynų, technologinių įrenginių, slėginių indų suvirintų sujungimų kontrolės, metalo bandymų paslaugos Panevėžio regione</w:t>
              </w:r>
            </w:sdtContent>
          </w:sdt>
          <w:r w:rsidR="00AB5745" w:rsidRPr="00FB4F7E">
            <w:rPr>
              <w:rFonts w:ascii="Arial" w:hAnsi="Arial" w:cs="Arial"/>
              <w:bCs/>
              <w:i/>
              <w:iCs/>
              <w:color w:val="FF0000"/>
            </w:rPr>
            <w:t xml:space="preserve"> / </w:t>
          </w:r>
          <w:r w:rsidR="00AB5745" w:rsidRPr="00FB4F7E">
            <w:rPr>
              <w:rFonts w:ascii="Arial" w:hAnsi="Arial" w:cs="Arial"/>
              <w:b/>
              <w:i/>
              <w:iCs/>
              <w:color w:val="FF0000"/>
            </w:rPr>
            <w:t>IV pirkimo objekto dalis</w:t>
          </w:r>
          <w:r w:rsidR="00AB5745" w:rsidRPr="00FB4F7E">
            <w:rPr>
              <w:rFonts w:ascii="Arial" w:hAnsi="Arial" w:cs="Arial"/>
              <w:bCs/>
              <w:i/>
              <w:iCs/>
              <w:color w:val="FF0000"/>
            </w:rPr>
            <w:t xml:space="preserve"> – </w:t>
          </w:r>
          <w:sdt>
            <w:sdtPr>
              <w:rPr>
                <w:rFonts w:ascii="Arial" w:hAnsi="Arial" w:cs="Arial"/>
                <w:bCs/>
                <w:i/>
                <w:iCs/>
                <w:color w:val="FF0000"/>
              </w:rPr>
              <w:id w:val="1516807816"/>
              <w:placeholder>
                <w:docPart w:val="B811231191854173AFED8736C3915EFB"/>
              </w:placeholder>
              <w:text/>
            </w:sdtPr>
            <w:sdtEndPr/>
            <w:sdtContent>
              <w:r w:rsidR="00306406" w:rsidRPr="00FB4F7E">
                <w:rPr>
                  <w:rFonts w:ascii="Arial" w:hAnsi="Arial" w:cs="Arial"/>
                  <w:bCs/>
                  <w:i/>
                  <w:iCs/>
                  <w:color w:val="FF0000"/>
                </w:rPr>
                <w:t>Skirstomųjų dujotiekių vamzdynų, technologinių įrenginių, slėginių indų suvirintų sujungimų kontrolės, metalo bandymų paslaugos Klaipėdos regione</w:t>
              </w:r>
            </w:sdtContent>
          </w:sdt>
        </w:sdtContent>
      </w:sdt>
      <w:r w:rsidR="0035370A" w:rsidRPr="00CB38F4">
        <w:rPr>
          <w:rFonts w:ascii="Arial" w:hAnsi="Arial" w:cs="Arial"/>
        </w:rPr>
        <w:t xml:space="preserve"> paslaugas </w:t>
      </w:r>
      <w:r w:rsidR="00EB6EEA" w:rsidRPr="00CB38F4">
        <w:rPr>
          <w:rFonts w:ascii="Arial" w:hAnsi="Arial" w:cs="Arial"/>
        </w:rPr>
        <w:t>(</w:t>
      </w:r>
      <w:r w:rsidR="00EB6EEA" w:rsidRPr="00FB4F7E">
        <w:rPr>
          <w:rFonts w:ascii="Arial" w:hAnsi="Arial" w:cs="Arial"/>
        </w:rPr>
        <w:t>toliau – Paslaugos)</w:t>
      </w:r>
      <w:r w:rsidRPr="00FB4F7E">
        <w:rPr>
          <w:rFonts w:ascii="Arial" w:hAnsi="Arial" w:cs="Arial"/>
          <w:i/>
        </w:rPr>
        <w:t>,</w:t>
      </w:r>
      <w:r w:rsidRPr="00FB4F7E">
        <w:rPr>
          <w:rFonts w:ascii="Arial" w:hAnsi="Arial" w:cs="Arial"/>
        </w:rPr>
        <w:t xml:space="preserve"> o Klientas įsipareigoja sumokėti už suteiktas Paslaugas</w:t>
      </w:r>
      <w:r w:rsidR="00C97D16" w:rsidRPr="00FB4F7E">
        <w:rPr>
          <w:rFonts w:ascii="Arial" w:hAnsi="Arial" w:cs="Arial"/>
        </w:rPr>
        <w:t xml:space="preserve"> </w:t>
      </w:r>
      <w:r w:rsidRPr="00FB4F7E">
        <w:rPr>
          <w:rFonts w:ascii="Arial" w:hAnsi="Arial" w:cs="Arial"/>
        </w:rPr>
        <w:t>Sutartyje nurodytomis sąlygomis ir terminais</w:t>
      </w:r>
      <w:r w:rsidR="003C1024" w:rsidRPr="00FB4F7E">
        <w:rPr>
          <w:rFonts w:ascii="Arial" w:hAnsi="Arial" w:cs="Arial"/>
          <w:i/>
        </w:rPr>
        <w:t>.</w:t>
      </w:r>
      <w:r w:rsidR="00A77E96" w:rsidRPr="00FB4F7E">
        <w:rPr>
          <w:rFonts w:ascii="Arial" w:hAnsi="Arial" w:cs="Arial"/>
          <w:iCs/>
        </w:rPr>
        <w:t xml:space="preserve"> Pagal Sutartį Klientui tiekiamos Techninėje specifikacijoje aprašytos bei Sutarties SD </w:t>
      </w:r>
      <w:r w:rsidR="00FB4F7E" w:rsidRPr="00FB4F7E">
        <w:rPr>
          <w:rFonts w:ascii="Arial" w:hAnsi="Arial" w:cs="Arial"/>
          <w:iCs/>
        </w:rPr>
        <w:t>3</w:t>
      </w:r>
      <w:r w:rsidR="00A77E96" w:rsidRPr="00FB4F7E">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lastRenderedPageBreak/>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59B16946"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A36BE">
            <w:rPr>
              <w:rFonts w:ascii="Arial" w:hAnsi="Arial" w:cs="Arial"/>
            </w:rPr>
            <w:t>fiksuotas įkainis</w:t>
          </w:r>
        </w:sdtContent>
      </w:sdt>
      <w:bookmarkEnd w:id="1"/>
      <w:bookmarkEnd w:id="2"/>
      <w:r w:rsidR="00897FF6">
        <w:rPr>
          <w:rFonts w:ascii="Arial" w:hAnsi="Arial" w:cs="Arial"/>
        </w:rPr>
        <w:t>.</w:t>
      </w:r>
      <w:r w:rsidR="000861E4" w:rsidRPr="5905A4CA">
        <w:rPr>
          <w:rFonts w:ascii="Arial" w:hAnsi="Arial" w:cs="Arial"/>
          <w:i/>
          <w:iCs/>
          <w:color w:val="FF0000"/>
          <w:u w:val="single"/>
        </w:rPr>
        <w:t xml:space="preserve"> </w:t>
      </w:r>
    </w:p>
    <w:p w14:paraId="416F7D86" w14:textId="390068DB" w:rsidR="00543DB0" w:rsidRPr="00543DB0" w:rsidRDefault="00543DB0" w:rsidP="00562137">
      <w:pPr>
        <w:pStyle w:val="ListParagraph"/>
        <w:numPr>
          <w:ilvl w:val="1"/>
          <w:numId w:val="45"/>
        </w:numPr>
        <w:tabs>
          <w:tab w:val="left" w:pos="709"/>
        </w:tabs>
        <w:ind w:left="567" w:hanging="567"/>
        <w:jc w:val="both"/>
        <w:rPr>
          <w:rFonts w:ascii="Arial" w:hAnsi="Arial" w:cs="Arial"/>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w:t>
      </w:r>
      <w:r w:rsidRPr="00FB4F7E">
        <w:rPr>
          <w:rFonts w:ascii="Arial" w:hAnsi="Arial" w:cs="Arial"/>
        </w:rPr>
        <w:t xml:space="preserve">įsigijimui Paslaugų teikėjo Pasiūlyme nurodytais įkainiais be PVM. Klientas perka Paslaugas pagal poreikį Sutartyje arba jos priede Nr. </w:t>
      </w:r>
      <w:r w:rsidR="00FB4F7E" w:rsidRPr="00FB4F7E">
        <w:rPr>
          <w:rFonts w:ascii="Arial" w:hAnsi="Arial" w:cs="Arial"/>
        </w:rPr>
        <w:t>3</w:t>
      </w:r>
      <w:r w:rsidRPr="00FB4F7E">
        <w:rPr>
          <w:rFonts w:ascii="Arial" w:hAnsi="Arial" w:cs="Arial"/>
        </w:rPr>
        <w:t xml:space="preserve"> nurodytais įkainiais, neviršijant Sutarties kainos. Sutartyje arba jos priede Nr. </w:t>
      </w:r>
      <w:r w:rsidR="00FB4F7E" w:rsidRPr="00FB4F7E">
        <w:rPr>
          <w:rFonts w:ascii="Arial" w:hAnsi="Arial" w:cs="Arial"/>
        </w:rPr>
        <w:t>3</w:t>
      </w:r>
      <w:r w:rsidRPr="00FB4F7E">
        <w:rPr>
          <w:rFonts w:ascii="Arial" w:hAnsi="Arial" w:cs="Arial"/>
        </w:rPr>
        <w:t xml:space="preserve"> atskirose eilutėse nurodytas Paslaugų kiekis gali būti keičiamas (didėti ar mažėti).</w:t>
      </w:r>
    </w:p>
    <w:p w14:paraId="3641F243" w14:textId="0E43FFBC" w:rsidR="00543DB0" w:rsidRPr="00543DB0" w:rsidRDefault="00543DB0" w:rsidP="00562137">
      <w:pPr>
        <w:pStyle w:val="ListParagraph"/>
        <w:numPr>
          <w:ilvl w:val="1"/>
          <w:numId w:val="45"/>
        </w:numPr>
        <w:tabs>
          <w:tab w:val="left" w:pos="709"/>
        </w:tabs>
        <w:ind w:left="567" w:hanging="567"/>
        <w:jc w:val="both"/>
        <w:rPr>
          <w:rFonts w:ascii="Arial" w:hAnsi="Arial" w:cs="Arial"/>
          <w:iCs/>
          <w:color w:val="FF0000"/>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70CADAA5" w14:textId="3FAA4532" w:rsidR="00543DB0" w:rsidRPr="00C97D55" w:rsidRDefault="00543DB0" w:rsidP="284F826D">
      <w:pPr>
        <w:pStyle w:val="ListParagraph"/>
        <w:numPr>
          <w:ilvl w:val="1"/>
          <w:numId w:val="45"/>
        </w:numPr>
        <w:tabs>
          <w:tab w:val="left" w:pos="709"/>
        </w:tabs>
        <w:ind w:left="567" w:hanging="567"/>
        <w:jc w:val="both"/>
        <w:rPr>
          <w:rFonts w:ascii="Arial" w:hAnsi="Arial" w:cs="Arial"/>
          <w:color w:val="FF0000"/>
        </w:rPr>
      </w:pPr>
      <w:r w:rsidRPr="284F826D">
        <w:rPr>
          <w:rFonts w:ascii="Arial" w:hAnsi="Arial" w:cs="Arial"/>
        </w:rPr>
        <w:t xml:space="preserve">Paslaugų įkainiai Sutarties galiojimo laikotarpiu nekeičiami, išskyrus atvejus, jei įkainiai mažinami arba </w:t>
      </w:r>
      <w:r w:rsidRPr="284F826D">
        <w:rPr>
          <w:rFonts w:ascii="Arial" w:eastAsia="Calibri" w:hAnsi="Arial" w:cs="Arial"/>
        </w:rPr>
        <w:t>keičiami Sutarties Priede Nr. 4 nustatyta tvarka</w:t>
      </w:r>
      <w:r w:rsidRPr="284F826D">
        <w:rPr>
          <w:rFonts w:ascii="Arial" w:hAnsi="Arial" w:cs="Arial"/>
        </w:rPr>
        <w:t>. Gali būti mažinamas vienas Paslaugų įkainis, keli ar visi Paslaugų įkainiai, nekeičiant Sutarties kainos.</w:t>
      </w:r>
    </w:p>
    <w:p w14:paraId="1819C6FE" w14:textId="372F62FA" w:rsidR="284F826D" w:rsidRPr="00AC386A" w:rsidRDefault="29968998" w:rsidP="00AC386A">
      <w:pPr>
        <w:pStyle w:val="ListParagraph"/>
        <w:numPr>
          <w:ilvl w:val="1"/>
          <w:numId w:val="45"/>
        </w:numPr>
        <w:tabs>
          <w:tab w:val="left" w:pos="709"/>
        </w:tabs>
        <w:ind w:left="567" w:hanging="567"/>
        <w:jc w:val="both"/>
        <w:rPr>
          <w:rFonts w:ascii="Arial" w:hAnsi="Arial" w:cs="Arial"/>
          <w:color w:val="FF0000"/>
        </w:rPr>
      </w:pPr>
      <w:r w:rsidRPr="00AC386A">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E6A47E6"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543DB0">
        <w:rPr>
          <w:rFonts w:ascii="Arial" w:hAnsi="Arial" w:cs="Arial"/>
        </w:rPr>
        <w:t>pateikti:</w:t>
      </w:r>
      <w:r w:rsidR="0026165D" w:rsidRPr="00543DB0">
        <w:rPr>
          <w:rFonts w:ascii="Arial" w:hAnsi="Arial" w:cs="Arial"/>
          <w:i/>
          <w:iCs/>
        </w:rPr>
        <w:t xml:space="preserve"> </w:t>
      </w:r>
      <w:r w:rsidR="00543DB0" w:rsidRPr="00543DB0">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363581"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363581">
        <w:rPr>
          <w:rFonts w:ascii="Arial" w:hAnsi="Arial" w:cs="Arial"/>
          <w:color w:val="000000" w:themeColor="text1"/>
        </w:rPr>
        <w:t>priedas Nr. 5.</w:t>
      </w:r>
    </w:p>
    <w:p w14:paraId="0C027DEC" w14:textId="0369355A" w:rsidR="00463FD5" w:rsidRPr="00363581" w:rsidRDefault="00B96A31" w:rsidP="00DF1C7B">
      <w:pPr>
        <w:pStyle w:val="ListParagraph"/>
        <w:numPr>
          <w:ilvl w:val="1"/>
          <w:numId w:val="30"/>
        </w:numPr>
        <w:spacing w:line="259" w:lineRule="auto"/>
        <w:ind w:left="567" w:hanging="567"/>
        <w:jc w:val="both"/>
        <w:rPr>
          <w:rFonts w:ascii="Arial" w:hAnsi="Arial" w:cs="Arial"/>
        </w:rPr>
      </w:pPr>
      <w:r w:rsidRPr="00363581">
        <w:rPr>
          <w:rFonts w:ascii="Arial" w:hAnsi="Arial" w:cs="Arial"/>
        </w:rPr>
        <w:t>Paslaugų teikėjo</w:t>
      </w:r>
      <w:r w:rsidR="00463FD5" w:rsidRPr="00363581">
        <w:rPr>
          <w:rFonts w:ascii="Arial" w:hAnsi="Arial" w:cs="Arial"/>
        </w:rPr>
        <w:t xml:space="preserve"> pasitelkti </w:t>
      </w:r>
      <w:r w:rsidR="00525725" w:rsidRPr="00363581">
        <w:rPr>
          <w:rFonts w:ascii="Arial" w:hAnsi="Arial" w:cs="Arial"/>
        </w:rPr>
        <w:t xml:space="preserve">Ūkio </w:t>
      </w:r>
      <w:r w:rsidR="00463FD5" w:rsidRPr="00363581">
        <w:rPr>
          <w:rFonts w:ascii="Arial" w:hAnsi="Arial" w:cs="Arial"/>
        </w:rPr>
        <w:t>subjektai:</w:t>
      </w:r>
      <w:r w:rsidR="00463FD5" w:rsidRPr="00363581">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63581">
            <w:rPr>
              <w:rFonts w:ascii="Arial" w:hAnsi="Arial" w:cs="Arial"/>
              <w:bCs/>
              <w:color w:val="FF0000"/>
            </w:rPr>
            <w:t>[Pasirinkite]</w:t>
          </w:r>
        </w:sdtContent>
      </w:sdt>
      <w:r w:rsidR="00E924B4" w:rsidRPr="00363581">
        <w:rPr>
          <w:rFonts w:ascii="Arial" w:hAnsi="Arial" w:cs="Arial"/>
          <w:color w:val="FF0000"/>
        </w:rPr>
        <w:t>.</w:t>
      </w:r>
      <w:r w:rsidR="00560F27" w:rsidRPr="00363581">
        <w:rPr>
          <w:rFonts w:ascii="Arial" w:hAnsi="Arial" w:cs="Arial"/>
          <w:color w:val="000000" w:themeColor="text1"/>
        </w:rPr>
        <w:t xml:space="preserve"> </w:t>
      </w:r>
      <w:r w:rsidR="00560F27" w:rsidRPr="00363581">
        <w:rPr>
          <w:rFonts w:ascii="Arial" w:hAnsi="Arial" w:cs="Arial"/>
          <w:i/>
          <w:iCs/>
          <w:color w:val="FF0000"/>
        </w:rPr>
        <w:t>Jei TAIP</w:t>
      </w:r>
      <w:r w:rsidR="00560F27" w:rsidRPr="00363581">
        <w:rPr>
          <w:rFonts w:ascii="Arial" w:hAnsi="Arial" w:cs="Arial"/>
          <w:color w:val="000000" w:themeColor="text1"/>
        </w:rPr>
        <w:t xml:space="preserve">, </w:t>
      </w:r>
      <w:r w:rsidR="00E924B4" w:rsidRPr="00363581">
        <w:rPr>
          <w:rFonts w:ascii="Arial" w:hAnsi="Arial" w:cs="Arial"/>
          <w:color w:val="000000" w:themeColor="text1"/>
        </w:rPr>
        <w:t>P</w:t>
      </w:r>
      <w:r w:rsidR="00560F27" w:rsidRPr="00363581">
        <w:rPr>
          <w:rFonts w:ascii="Arial" w:hAnsi="Arial" w:cs="Arial"/>
          <w:color w:val="000000" w:themeColor="text1"/>
        </w:rPr>
        <w:t xml:space="preserve">ridedamas priedas Nr. 5. </w:t>
      </w:r>
    </w:p>
    <w:p w14:paraId="3572AD3A" w14:textId="46BB581D" w:rsidR="00463FD5" w:rsidRPr="00363581" w:rsidRDefault="00463FD5" w:rsidP="00BE608A">
      <w:pPr>
        <w:pStyle w:val="ListParagraph"/>
        <w:numPr>
          <w:ilvl w:val="1"/>
          <w:numId w:val="30"/>
        </w:numPr>
        <w:spacing w:line="259" w:lineRule="auto"/>
        <w:ind w:left="567" w:hanging="567"/>
        <w:jc w:val="both"/>
        <w:rPr>
          <w:rFonts w:ascii="Arial" w:hAnsi="Arial" w:cs="Arial"/>
          <w:b/>
          <w:bCs/>
        </w:rPr>
      </w:pPr>
      <w:r w:rsidRPr="00363581">
        <w:rPr>
          <w:rFonts w:ascii="Arial" w:hAnsi="Arial" w:cs="Arial"/>
        </w:rPr>
        <w:t>Sutarties vykdymui pasitelkti Subt</w:t>
      </w:r>
      <w:r w:rsidR="00B96A31" w:rsidRPr="00363581">
        <w:rPr>
          <w:rFonts w:ascii="Arial" w:hAnsi="Arial" w:cs="Arial"/>
        </w:rPr>
        <w:t>ei</w:t>
      </w:r>
      <w:r w:rsidRPr="00363581">
        <w:rPr>
          <w:rFonts w:ascii="Arial" w:hAnsi="Arial" w:cs="Arial"/>
        </w:rPr>
        <w:t xml:space="preserve">kėjai ir (ar) nurodyta </w:t>
      </w:r>
      <w:proofErr w:type="spellStart"/>
      <w:r w:rsidRPr="00363581">
        <w:rPr>
          <w:rFonts w:ascii="Arial" w:hAnsi="Arial" w:cs="Arial"/>
        </w:rPr>
        <w:t>subt</w:t>
      </w:r>
      <w:r w:rsidR="00B96A31" w:rsidRPr="00363581">
        <w:rPr>
          <w:rFonts w:ascii="Arial" w:hAnsi="Arial" w:cs="Arial"/>
        </w:rPr>
        <w:t>ei</w:t>
      </w:r>
      <w:r w:rsidRPr="00363581">
        <w:rPr>
          <w:rFonts w:ascii="Arial" w:hAnsi="Arial" w:cs="Arial"/>
        </w:rPr>
        <w:t>kimui</w:t>
      </w:r>
      <w:proofErr w:type="spellEnd"/>
      <w:r w:rsidRPr="00363581">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63581">
            <w:rPr>
              <w:rFonts w:ascii="Arial" w:hAnsi="Arial" w:cs="Arial"/>
              <w:bCs/>
              <w:color w:val="FF0000"/>
            </w:rPr>
            <w:t>[Pasirinkite]</w:t>
          </w:r>
        </w:sdtContent>
      </w:sdt>
      <w:r w:rsidR="00E924B4" w:rsidRPr="00363581">
        <w:rPr>
          <w:rFonts w:ascii="Arial" w:hAnsi="Arial" w:cs="Arial"/>
          <w:color w:val="FF0000"/>
        </w:rPr>
        <w:t>.</w:t>
      </w:r>
      <w:r w:rsidR="00560F27" w:rsidRPr="00363581">
        <w:rPr>
          <w:rFonts w:ascii="Arial" w:hAnsi="Arial" w:cs="Arial"/>
          <w:color w:val="000000" w:themeColor="text1"/>
        </w:rPr>
        <w:t xml:space="preserve"> </w:t>
      </w:r>
      <w:r w:rsidR="00560F27" w:rsidRPr="00363581">
        <w:rPr>
          <w:rFonts w:ascii="Arial" w:hAnsi="Arial" w:cs="Arial"/>
          <w:i/>
          <w:iCs/>
          <w:color w:val="FF0000"/>
        </w:rPr>
        <w:t>Jei TAIP</w:t>
      </w:r>
      <w:r w:rsidR="00560F27" w:rsidRPr="00363581">
        <w:rPr>
          <w:rFonts w:ascii="Arial" w:hAnsi="Arial" w:cs="Arial"/>
          <w:color w:val="000000" w:themeColor="text1"/>
        </w:rPr>
        <w:t xml:space="preserve">, </w:t>
      </w:r>
      <w:r w:rsidR="00E924B4" w:rsidRPr="00363581">
        <w:rPr>
          <w:rFonts w:ascii="Arial" w:hAnsi="Arial" w:cs="Arial"/>
          <w:color w:val="000000" w:themeColor="text1"/>
        </w:rPr>
        <w:t>P</w:t>
      </w:r>
      <w:r w:rsidR="00560F27" w:rsidRPr="00363581">
        <w:rPr>
          <w:rFonts w:ascii="Arial" w:hAnsi="Arial" w:cs="Arial"/>
          <w:color w:val="000000" w:themeColor="text1"/>
        </w:rPr>
        <w:t xml:space="preserve">ridedamas priedas Nr. 5 </w:t>
      </w:r>
    </w:p>
    <w:p w14:paraId="0B6C6629" w14:textId="5FCB1EAB"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A6132A">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1EA4934B" w:rsidR="00797C15" w:rsidRDefault="00797C15" w:rsidP="00DF1C7B">
      <w:pPr>
        <w:numPr>
          <w:ilvl w:val="1"/>
          <w:numId w:val="30"/>
        </w:numPr>
        <w:tabs>
          <w:tab w:val="left" w:pos="709"/>
        </w:tabs>
        <w:spacing w:after="60"/>
        <w:ind w:left="567" w:hanging="567"/>
        <w:jc w:val="both"/>
        <w:rPr>
          <w:rFonts w:ascii="Arial" w:hAnsi="Arial" w:cs="Arial"/>
        </w:rPr>
      </w:pPr>
      <w:r w:rsidRPr="032D6D3A">
        <w:rPr>
          <w:rFonts w:ascii="Arial" w:hAnsi="Arial" w:cs="Arial"/>
        </w:rPr>
        <w:t xml:space="preserve">Už vėlavimą suteikti Pirkimo sąlygas atitinkančias Paslaugas per Sutarties SD </w:t>
      </w:r>
      <w:r w:rsidR="004D5D4E" w:rsidRPr="032D6D3A">
        <w:rPr>
          <w:rFonts w:ascii="Arial" w:hAnsi="Arial" w:cs="Arial"/>
        </w:rPr>
        <w:t>3.1.</w:t>
      </w:r>
      <w:r w:rsidRPr="032D6D3A">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32D6D3A">
        <w:rPr>
          <w:rFonts w:ascii="Arial" w:hAnsi="Arial" w:cs="Arial"/>
        </w:rPr>
        <w:t>Dieną</w:t>
      </w:r>
      <w:r w:rsidR="00993C2F" w:rsidRPr="032D6D3A">
        <w:rPr>
          <w:rFonts w:ascii="Arial" w:hAnsi="Arial" w:cs="Arial"/>
        </w:rPr>
        <w:t>,</w:t>
      </w:r>
      <w:r w:rsidR="00DA7840" w:rsidRPr="032D6D3A">
        <w:rPr>
          <w:rFonts w:ascii="Arial" w:hAnsi="Arial" w:cs="Arial"/>
        </w:rPr>
        <w:t xml:space="preserve"> </w:t>
      </w:r>
      <w:r w:rsidR="00664D0F" w:rsidRPr="032D6D3A">
        <w:rPr>
          <w:rFonts w:ascii="Arial" w:hAnsi="Arial" w:cs="Arial"/>
        </w:rPr>
        <w:t xml:space="preserve">tačiau bet kokiu atveju ne mažiau kaip </w:t>
      </w:r>
      <w:r w:rsidR="00F40524" w:rsidRPr="032D6D3A">
        <w:rPr>
          <w:rFonts w:ascii="Arial" w:hAnsi="Arial" w:cs="Arial"/>
        </w:rPr>
        <w:t>30</w:t>
      </w:r>
      <w:r w:rsidR="1CD38754" w:rsidRPr="032D6D3A">
        <w:rPr>
          <w:rFonts w:ascii="Arial" w:hAnsi="Arial" w:cs="Arial"/>
        </w:rPr>
        <w:t>,00</w:t>
      </w:r>
      <w:r w:rsidR="00664D0F" w:rsidRPr="032D6D3A">
        <w:rPr>
          <w:rFonts w:ascii="Arial" w:hAnsi="Arial" w:cs="Arial"/>
        </w:rPr>
        <w:t xml:space="preserve"> EUR (</w:t>
      </w:r>
      <w:r w:rsidR="002B15BF" w:rsidRPr="032D6D3A">
        <w:rPr>
          <w:rFonts w:ascii="Arial" w:hAnsi="Arial" w:cs="Arial"/>
        </w:rPr>
        <w:t>trisdešimt eurų</w:t>
      </w:r>
      <w:r w:rsidR="7858B36A" w:rsidRPr="032D6D3A">
        <w:rPr>
          <w:rFonts w:ascii="Arial" w:hAnsi="Arial" w:cs="Arial"/>
        </w:rPr>
        <w:t xml:space="preserve"> 00 ct</w:t>
      </w:r>
      <w:r w:rsidR="00664D0F" w:rsidRPr="032D6D3A">
        <w:rPr>
          <w:rFonts w:ascii="Arial" w:hAnsi="Arial" w:cs="Arial"/>
        </w:rPr>
        <w:t>) už vieną vėlavimo laikotarpį</w:t>
      </w:r>
      <w:r w:rsidRPr="032D6D3A">
        <w:rPr>
          <w:rFonts w:ascii="Arial" w:hAnsi="Arial" w:cs="Arial"/>
        </w:rPr>
        <w:t>.</w:t>
      </w:r>
    </w:p>
    <w:p w14:paraId="587221BE" w14:textId="36039AF0" w:rsidR="000D37CC" w:rsidRPr="00363581" w:rsidRDefault="00F260A9" w:rsidP="00363581">
      <w:pPr>
        <w:pStyle w:val="ListParagraph"/>
        <w:numPr>
          <w:ilvl w:val="1"/>
          <w:numId w:val="30"/>
        </w:numPr>
        <w:spacing w:line="259" w:lineRule="auto"/>
        <w:ind w:left="567" w:hanging="567"/>
        <w:jc w:val="both"/>
        <w:rPr>
          <w:rFonts w:ascii="Arial" w:hAnsi="Arial" w:cs="Arial"/>
          <w:i/>
          <w:color w:val="FF0000"/>
        </w:rPr>
      </w:pPr>
      <w:r w:rsidRPr="032D6D3A">
        <w:rPr>
          <w:rFonts w:ascii="Arial" w:hAnsi="Arial" w:cs="Arial"/>
        </w:rPr>
        <w:t>Už nustatytų trūkumų nepašalinimą per</w:t>
      </w:r>
      <w:r w:rsidR="000911ED">
        <w:rPr>
          <w:rFonts w:ascii="Arial" w:hAnsi="Arial" w:cs="Arial"/>
        </w:rPr>
        <w:t xml:space="preserve"> </w:t>
      </w:r>
      <w:r w:rsidRPr="032D6D3A">
        <w:rPr>
          <w:rFonts w:ascii="Arial" w:hAnsi="Arial" w:cs="Arial"/>
        </w:rPr>
        <w:t xml:space="preserve">Techninėje specifikacijoje ar Sutartyje nustatytą terminą Paslaugų teikėjas, Klientui pareikalavus, moka Klientui 0,05 procentų nuo trūkumų turinčių </w:t>
      </w:r>
      <w:r w:rsidR="004F43DC" w:rsidRPr="032D6D3A">
        <w:rPr>
          <w:rFonts w:ascii="Arial" w:hAnsi="Arial" w:cs="Arial"/>
        </w:rPr>
        <w:t>Paslaugų</w:t>
      </w:r>
      <w:r w:rsidRPr="032D6D3A">
        <w:rPr>
          <w:rFonts w:ascii="Arial" w:hAnsi="Arial" w:cs="Arial"/>
        </w:rPr>
        <w:t xml:space="preserve"> kainos dydžio delspinigius už kiekvieną uždelstą </w:t>
      </w:r>
      <w:r w:rsidR="004F43DC" w:rsidRPr="032D6D3A">
        <w:rPr>
          <w:rFonts w:ascii="Arial" w:hAnsi="Arial" w:cs="Arial"/>
        </w:rPr>
        <w:t>D</w:t>
      </w:r>
      <w:r w:rsidRPr="032D6D3A">
        <w:rPr>
          <w:rFonts w:ascii="Arial" w:hAnsi="Arial" w:cs="Arial"/>
        </w:rPr>
        <w:t>ieną</w:t>
      </w:r>
      <w:r w:rsidRPr="032D6D3A">
        <w:rPr>
          <w:rFonts w:ascii="Arial" w:hAnsi="Arial" w:cs="Arial"/>
          <w:i/>
          <w:iCs/>
        </w:rPr>
        <w:t>,</w:t>
      </w:r>
      <w:r w:rsidRPr="032D6D3A">
        <w:rPr>
          <w:rFonts w:ascii="Arial" w:hAnsi="Arial" w:cs="Arial"/>
        </w:rPr>
        <w:t xml:space="preserve"> tačiau bet kokiu atveju ne mažiau kaip </w:t>
      </w:r>
      <w:r w:rsidR="002B15BF" w:rsidRPr="032D6D3A">
        <w:rPr>
          <w:rFonts w:ascii="Arial" w:hAnsi="Arial" w:cs="Arial"/>
        </w:rPr>
        <w:t>30</w:t>
      </w:r>
      <w:r w:rsidR="587A2252" w:rsidRPr="032D6D3A">
        <w:rPr>
          <w:rFonts w:ascii="Arial" w:hAnsi="Arial" w:cs="Arial"/>
        </w:rPr>
        <w:t>,00</w:t>
      </w:r>
      <w:r w:rsidRPr="032D6D3A">
        <w:rPr>
          <w:rFonts w:ascii="Arial" w:hAnsi="Arial" w:cs="Arial"/>
        </w:rPr>
        <w:t xml:space="preserve"> EUR (</w:t>
      </w:r>
      <w:r w:rsidR="002B15BF" w:rsidRPr="032D6D3A">
        <w:rPr>
          <w:rFonts w:ascii="Arial" w:hAnsi="Arial" w:cs="Arial"/>
        </w:rPr>
        <w:t>trisdešimt eurų</w:t>
      </w:r>
      <w:r w:rsidR="77EEB063" w:rsidRPr="032D6D3A">
        <w:rPr>
          <w:rFonts w:ascii="Arial" w:hAnsi="Arial" w:cs="Arial"/>
        </w:rPr>
        <w:t xml:space="preserve"> 00 ct</w:t>
      </w:r>
      <w:r w:rsidRPr="032D6D3A">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57B3B5AF" w:rsidR="009D031A" w:rsidRDefault="009D031A" w:rsidP="009D031A">
      <w:pPr>
        <w:pStyle w:val="ListParagraph"/>
        <w:numPr>
          <w:ilvl w:val="1"/>
          <w:numId w:val="47"/>
        </w:numPr>
        <w:ind w:left="567" w:hanging="567"/>
        <w:jc w:val="both"/>
        <w:rPr>
          <w:rFonts w:ascii="Arial" w:hAnsi="Arial" w:cs="Arial"/>
          <w:iCs/>
        </w:rPr>
      </w:pPr>
      <w:r w:rsidRPr="00AC2469">
        <w:rPr>
          <w:rFonts w:ascii="Arial" w:eastAsia="Arial" w:hAnsi="Arial" w:cs="Arial"/>
        </w:rPr>
        <w:t>Sutartis įsigalioja nuo jos abipusio pasirašymo dienos</w:t>
      </w:r>
      <w:r w:rsidRPr="00AC2469">
        <w:rPr>
          <w:rFonts w:ascii="Arial" w:hAnsi="Arial" w:cs="Arial"/>
        </w:rPr>
        <w:t>.</w:t>
      </w:r>
      <w:r w:rsidRPr="00AC2469">
        <w:rPr>
          <w:rFonts w:ascii="Arial" w:eastAsia="Arial" w:hAnsi="Arial" w:cs="Arial"/>
        </w:rPr>
        <w:t xml:space="preserve"> Paslaugų teikimo terminas yra 36 (trisdešimt šeši) mėnesiai nuo Sutarties įsigaliojimo dienos. Maksimalus Sutarties galiojimo terminas yra 38 (trisdešimt aštuoni) mėnesiai, t. y. 36 (trisdešimt šeši) mėnesiai Paslaugų teikimo laikotarpis ir </w:t>
      </w:r>
      <w:r w:rsidRPr="6C33F73A">
        <w:rPr>
          <w:rFonts w:ascii="Arial" w:eastAsia="Arial" w:hAnsi="Arial" w:cs="Arial"/>
        </w:rPr>
        <w:t xml:space="preserve">2 mėnesiai 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1D858B25" w14:textId="16FC14A5" w:rsidR="00E11255" w:rsidRPr="00AC2469" w:rsidRDefault="009D031A" w:rsidP="00B94060">
      <w:pPr>
        <w:numPr>
          <w:ilvl w:val="1"/>
          <w:numId w:val="47"/>
        </w:numPr>
        <w:spacing w:line="259" w:lineRule="auto"/>
        <w:ind w:left="567" w:hanging="567"/>
        <w:jc w:val="both"/>
        <w:rPr>
          <w:rFonts w:ascii="Arial" w:hAnsi="Arial" w:cs="Arial"/>
          <w:i/>
          <w:color w:val="FF0000"/>
        </w:rPr>
      </w:pPr>
      <w:r w:rsidRPr="00AC2469">
        <w:rPr>
          <w:rFonts w:ascii="Arial" w:eastAsia="Arial" w:hAnsi="Arial" w:cs="Arial"/>
        </w:rPr>
        <w:lastRenderedPageBreak/>
        <w:t>Jei Sutarties galiojimo laikotarpiu yra išperkama Paslaugų už Sutarties SD 2.1. punkte nurodytą bendrą Sutarties kainą</w:t>
      </w:r>
      <w:r w:rsidRPr="00AC2469">
        <w:rPr>
          <w:rFonts w:ascii="Arial" w:eastAsia="Arial" w:hAnsi="Arial" w:cs="Arial"/>
          <w:i/>
          <w:color w:val="FF0000"/>
        </w:rPr>
        <w:t xml:space="preserve"> </w:t>
      </w:r>
      <w:r w:rsidRPr="00AC2469">
        <w:rPr>
          <w:rFonts w:ascii="Arial" w:eastAsia="Arial" w:hAnsi="Arial" w:cs="Arial"/>
          <w:iCs/>
        </w:rPr>
        <w:t xml:space="preserve">Sutartis nustoja galioti nuo Paslaugų išpirkimo bendrai Sutarties kainai, Šalims galutinai atsiskaičius už faktiškai suteiktas Paslaugas ir priskaičiuotas netesybas/nuostolius. </w:t>
      </w:r>
    </w:p>
    <w:p w14:paraId="274BF3A0" w14:textId="0C0730F8" w:rsidR="00A13973" w:rsidRPr="00363581" w:rsidRDefault="00074440" w:rsidP="00363581">
      <w:pPr>
        <w:pStyle w:val="ListParagraph"/>
        <w:numPr>
          <w:ilvl w:val="0"/>
          <w:numId w:val="43"/>
        </w:numPr>
        <w:shd w:val="clear" w:color="auto" w:fill="DBE5F1"/>
        <w:tabs>
          <w:tab w:val="left" w:pos="567"/>
        </w:tabs>
        <w:spacing w:before="240" w:after="240"/>
        <w:ind w:hanging="720"/>
        <w:jc w:val="both"/>
        <w:rPr>
          <w:rFonts w:ascii="Arial" w:hAnsi="Arial" w:cs="Arial"/>
          <w:b/>
          <w:color w:val="1F497D"/>
        </w:rPr>
      </w:pPr>
      <w:r w:rsidRPr="00363581">
        <w:rPr>
          <w:rFonts w:ascii="Arial" w:hAnsi="Arial" w:cs="Arial"/>
          <w:b/>
          <w:color w:val="1F497D"/>
        </w:rPr>
        <w:t xml:space="preserve">KITOS </w:t>
      </w:r>
      <w:r w:rsidR="00A13973" w:rsidRPr="0036358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363581">
      <w:pPr>
        <w:pStyle w:val="ListParagraph"/>
        <w:numPr>
          <w:ilvl w:val="2"/>
          <w:numId w:val="44"/>
        </w:numPr>
        <w:spacing w:line="256" w:lineRule="auto"/>
        <w:ind w:left="1276" w:hanging="709"/>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363581">
      <w:pPr>
        <w:pStyle w:val="ListParagraph"/>
        <w:numPr>
          <w:ilvl w:val="2"/>
          <w:numId w:val="44"/>
        </w:numPr>
        <w:spacing w:line="256" w:lineRule="auto"/>
        <w:ind w:left="1276" w:hanging="709"/>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363581">
      <w:pPr>
        <w:pStyle w:val="ListParagraph"/>
        <w:numPr>
          <w:ilvl w:val="2"/>
          <w:numId w:val="44"/>
        </w:numPr>
        <w:spacing w:line="256" w:lineRule="auto"/>
        <w:ind w:left="1276" w:hanging="709"/>
        <w:jc w:val="both"/>
        <w:rPr>
          <w:rFonts w:ascii="Arial" w:hAnsi="Arial" w:cs="Arial"/>
          <w:color w:val="000000"/>
        </w:rPr>
      </w:pPr>
      <w:r w:rsidRPr="00750DCB">
        <w:rPr>
          <w:rFonts w:ascii="Arial" w:hAnsi="Arial" w:cs="Arial"/>
        </w:rPr>
        <w:t>Priedas Nr. 3. – Pirkimo objekto pavadinimas, kiekis, įkainiai;</w:t>
      </w:r>
    </w:p>
    <w:p w14:paraId="24E6040B" w14:textId="415E7353" w:rsidR="00750DCB" w:rsidRPr="00750DCB" w:rsidRDefault="00D63DD6" w:rsidP="00363581">
      <w:pPr>
        <w:pStyle w:val="ListParagraph"/>
        <w:numPr>
          <w:ilvl w:val="2"/>
          <w:numId w:val="44"/>
        </w:numPr>
        <w:tabs>
          <w:tab w:val="left" w:pos="900"/>
        </w:tabs>
        <w:spacing w:line="256" w:lineRule="auto"/>
        <w:ind w:left="1276" w:hanging="709"/>
        <w:jc w:val="both"/>
        <w:rPr>
          <w:rFonts w:ascii="Arial" w:hAnsi="Arial" w:cs="Arial"/>
          <w:color w:val="000000"/>
        </w:rPr>
      </w:pPr>
      <w:r w:rsidRPr="032D6D3A">
        <w:rPr>
          <w:rFonts w:ascii="Arial" w:hAnsi="Arial" w:cs="Arial"/>
        </w:rPr>
        <w:t xml:space="preserve">Priedas Nr. 4. – Įkainio </w:t>
      </w:r>
      <w:r w:rsidRPr="0004274A">
        <w:rPr>
          <w:rFonts w:ascii="Arial" w:hAnsi="Arial" w:cs="Arial"/>
        </w:rPr>
        <w:t>perskaičiavimas</w:t>
      </w:r>
      <w:r w:rsidR="00FB4F7E" w:rsidRPr="00363581">
        <w:rPr>
          <w:rFonts w:ascii="Arial" w:hAnsi="Arial" w:cs="Arial"/>
        </w:rPr>
        <w:t>;</w:t>
      </w:r>
    </w:p>
    <w:p w14:paraId="6CEF0F26" w14:textId="77777777" w:rsidR="009C2EA0" w:rsidRPr="009C2EA0" w:rsidRDefault="00D63DD6" w:rsidP="00363581">
      <w:pPr>
        <w:pStyle w:val="ListParagraph"/>
        <w:numPr>
          <w:ilvl w:val="2"/>
          <w:numId w:val="44"/>
        </w:numPr>
        <w:tabs>
          <w:tab w:val="left" w:pos="900"/>
        </w:tabs>
        <w:spacing w:line="256" w:lineRule="auto"/>
        <w:ind w:left="1276" w:hanging="709"/>
        <w:jc w:val="both"/>
        <w:rPr>
          <w:rFonts w:ascii="Arial" w:hAnsi="Arial" w:cs="Arial"/>
          <w:color w:val="000000"/>
        </w:rPr>
      </w:pPr>
      <w:r w:rsidRPr="032D6D3A">
        <w:rPr>
          <w:rFonts w:ascii="Arial" w:hAnsi="Arial" w:cs="Arial"/>
        </w:rPr>
        <w:t>Priedas Nr. 5. – Ūkio subjektų, specialistų, Subte</w:t>
      </w:r>
      <w:r w:rsidR="00CB03A3" w:rsidRPr="032D6D3A">
        <w:rPr>
          <w:rFonts w:ascii="Arial" w:hAnsi="Arial" w:cs="Arial"/>
        </w:rPr>
        <w:t>i</w:t>
      </w:r>
      <w:r w:rsidRPr="032D6D3A">
        <w:rPr>
          <w:rFonts w:ascii="Arial" w:hAnsi="Arial" w:cs="Arial"/>
        </w:rPr>
        <w:t>kėjų sąrašas bei perduodamų sutartinių įsipareigojimų dalis, __ lapai;</w:t>
      </w:r>
    </w:p>
    <w:p w14:paraId="4176F186" w14:textId="77777777" w:rsidR="009C2EA0" w:rsidRPr="009C2EA0" w:rsidRDefault="00D63DD6" w:rsidP="00363581">
      <w:pPr>
        <w:pStyle w:val="ListParagraph"/>
        <w:numPr>
          <w:ilvl w:val="2"/>
          <w:numId w:val="44"/>
        </w:numPr>
        <w:tabs>
          <w:tab w:val="left" w:pos="900"/>
        </w:tabs>
        <w:spacing w:line="256" w:lineRule="auto"/>
        <w:ind w:left="1276" w:hanging="709"/>
        <w:jc w:val="both"/>
        <w:rPr>
          <w:rFonts w:ascii="Arial" w:hAnsi="Arial" w:cs="Arial"/>
          <w:color w:val="000000"/>
        </w:rPr>
      </w:pPr>
      <w:r w:rsidRPr="032D6D3A">
        <w:rPr>
          <w:rFonts w:ascii="Arial" w:hAnsi="Arial" w:cs="Arial"/>
        </w:rPr>
        <w:t>Priedas Nr. 6. –  Trišalės sutarties dėl tiesioginio atsiskaitymo su subteikėju projektas__ lapai.</w:t>
      </w:r>
    </w:p>
    <w:p w14:paraId="6A10A7A0" w14:textId="552D3CFC" w:rsidR="009C2EA0" w:rsidRPr="009C2EA0" w:rsidRDefault="003B79C2" w:rsidP="00363581">
      <w:pPr>
        <w:pStyle w:val="ListParagraph"/>
        <w:numPr>
          <w:ilvl w:val="2"/>
          <w:numId w:val="44"/>
        </w:numPr>
        <w:tabs>
          <w:tab w:val="left" w:pos="900"/>
        </w:tabs>
        <w:spacing w:line="256" w:lineRule="auto"/>
        <w:ind w:left="1276" w:hanging="709"/>
        <w:jc w:val="both"/>
        <w:rPr>
          <w:rFonts w:ascii="Arial" w:hAnsi="Arial" w:cs="Arial"/>
          <w:color w:val="000000"/>
        </w:rPr>
      </w:pPr>
      <w:r w:rsidRPr="032D6D3A">
        <w:rPr>
          <w:rFonts w:ascii="Arial" w:hAnsi="Arial" w:cs="Arial"/>
        </w:rPr>
        <w:t xml:space="preserve">Priedas Nr. </w:t>
      </w:r>
      <w:r w:rsidR="00AC2469" w:rsidRPr="032D6D3A">
        <w:rPr>
          <w:rFonts w:ascii="Arial" w:hAnsi="Arial" w:cs="Arial"/>
        </w:rPr>
        <w:t>7</w:t>
      </w:r>
      <w:r w:rsidRPr="032D6D3A">
        <w:rPr>
          <w:rFonts w:ascii="Arial" w:hAnsi="Arial" w:cs="Arial"/>
        </w:rPr>
        <w:t xml:space="preserve">. – Pirkimo objektui keliami </w:t>
      </w:r>
      <w:r w:rsidR="00587641" w:rsidRPr="032D6D3A">
        <w:rPr>
          <w:rFonts w:ascii="Arial" w:hAnsi="Arial" w:cs="Arial"/>
        </w:rPr>
        <w:t>darniųjų pirkimų</w:t>
      </w:r>
      <w:r w:rsidRPr="032D6D3A">
        <w:rPr>
          <w:rFonts w:ascii="Arial" w:hAnsi="Arial" w:cs="Arial"/>
        </w:rPr>
        <w:t xml:space="preserve"> reikalavimai</w:t>
      </w:r>
      <w:r w:rsidRPr="032D6D3A">
        <w:rPr>
          <w:rFonts w:ascii="Arial" w:hAnsi="Arial" w:cs="Arial"/>
          <w:i/>
          <w:iCs/>
        </w:rPr>
        <w:t xml:space="preserve">;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35A9EC82"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r w:rsidR="00603943" w:rsidRPr="00603943">
              <w:rPr>
                <w:rFonts w:ascii="Arial" w:hAnsi="Arial" w:cs="Arial"/>
              </w:rPr>
              <w:t>+370 697 61852</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D6EE36F" w14:textId="77777777" w:rsidR="00296A6D" w:rsidRPr="00D62F76" w:rsidRDefault="00296A6D" w:rsidP="00CB38F4">
            <w:pPr>
              <w:tabs>
                <w:tab w:val="left" w:pos="0"/>
                <w:tab w:val="left" w:pos="630"/>
              </w:tabs>
              <w:jc w:val="center"/>
              <w:rPr>
                <w:rFonts w:ascii="Arial" w:hAnsi="Arial" w:cs="Arial"/>
              </w:rPr>
            </w:pP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46024061" w14:textId="0F83E470" w:rsidR="00780FC5" w:rsidRPr="00D62F76" w:rsidRDefault="00780FC5" w:rsidP="00780FC5">
            <w:pPr>
              <w:tabs>
                <w:tab w:val="left" w:pos="0"/>
              </w:tabs>
              <w:rPr>
                <w:rFonts w:ascii="Arial" w:hAnsi="Arial" w:cs="Arial"/>
              </w:rPr>
            </w:pPr>
            <w:r w:rsidRPr="00D62F76">
              <w:rPr>
                <w:rFonts w:ascii="Arial" w:hAnsi="Arial" w:cs="Arial"/>
              </w:rPr>
              <w:t xml:space="preserve">Tel. Nr.: </w:t>
            </w:r>
            <w:r w:rsidR="00603943" w:rsidRPr="00603943">
              <w:rPr>
                <w:rFonts w:ascii="Arial" w:hAnsi="Arial" w:cs="Arial"/>
              </w:rPr>
              <w:t>+370 697 61852</w:t>
            </w:r>
          </w:p>
          <w:p w14:paraId="022F691C" w14:textId="77777777" w:rsidR="00603943" w:rsidRPr="00D62F76" w:rsidRDefault="00603943"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79C50AD4" w14:textId="2EE90958" w:rsidR="00780FC5" w:rsidRPr="00D62F76" w:rsidRDefault="00780FC5" w:rsidP="00780FC5">
            <w:pPr>
              <w:pStyle w:val="EndnoteText"/>
              <w:ind w:firstLine="0"/>
              <w:jc w:val="left"/>
              <w:rPr>
                <w:rFonts w:ascii="Arial" w:hAnsi="Arial" w:cs="Arial"/>
                <w:b/>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1EEA8392" w14:textId="52DCA74D"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lastRenderedPageBreak/>
        <w:t>Pirkimo objekto pavadinimas, kiekis, įkainiai</w:t>
      </w: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603943">
      <w:pPr>
        <w:pStyle w:val="BodyTextIndent"/>
        <w:spacing w:after="60"/>
        <w:ind w:firstLine="0"/>
        <w:rPr>
          <w:rFonts w:ascii="Arial" w:hAnsi="Arial" w:cs="Arial"/>
        </w:rPr>
      </w:pPr>
    </w:p>
    <w:sectPr w:rsidR="001C65F0"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27245" w14:textId="77777777" w:rsidR="005430A1" w:rsidRDefault="005430A1">
      <w:r>
        <w:separator/>
      </w:r>
    </w:p>
  </w:endnote>
  <w:endnote w:type="continuationSeparator" w:id="0">
    <w:p w14:paraId="10A8D8FD" w14:textId="77777777" w:rsidR="005430A1" w:rsidRDefault="005430A1">
      <w:r>
        <w:continuationSeparator/>
      </w:r>
    </w:p>
  </w:endnote>
  <w:endnote w:type="continuationNotice" w:id="1">
    <w:p w14:paraId="634F2EB7" w14:textId="77777777" w:rsidR="005430A1" w:rsidRDefault="00543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C9317" w14:textId="77777777" w:rsidR="005430A1" w:rsidRDefault="005430A1">
      <w:r>
        <w:separator/>
      </w:r>
    </w:p>
  </w:footnote>
  <w:footnote w:type="continuationSeparator" w:id="0">
    <w:p w14:paraId="731DF569" w14:textId="77777777" w:rsidR="005430A1" w:rsidRDefault="005430A1">
      <w:r>
        <w:continuationSeparator/>
      </w:r>
    </w:p>
  </w:footnote>
  <w:footnote w:type="continuationNotice" w:id="1">
    <w:p w14:paraId="02BC3DD0" w14:textId="77777777" w:rsidR="005430A1" w:rsidRDefault="00543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A86269DC"/>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D0C"/>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274A"/>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11ED"/>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4CA3"/>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8C9"/>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5BF"/>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06"/>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581"/>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0A1"/>
    <w:rsid w:val="00543208"/>
    <w:rsid w:val="00543D82"/>
    <w:rsid w:val="00543DB0"/>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308"/>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3943"/>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11F"/>
    <w:rsid w:val="006A05BC"/>
    <w:rsid w:val="006A1177"/>
    <w:rsid w:val="006A17DD"/>
    <w:rsid w:val="006A1B6B"/>
    <w:rsid w:val="006A1C8C"/>
    <w:rsid w:val="006A1DB4"/>
    <w:rsid w:val="006A36BE"/>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0394"/>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44B"/>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97FF6"/>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32A"/>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5745"/>
    <w:rsid w:val="00AB659F"/>
    <w:rsid w:val="00AB68E4"/>
    <w:rsid w:val="00AB6BA0"/>
    <w:rsid w:val="00AB7885"/>
    <w:rsid w:val="00AB7A6E"/>
    <w:rsid w:val="00AB7ADB"/>
    <w:rsid w:val="00AC0AA4"/>
    <w:rsid w:val="00AC0D7C"/>
    <w:rsid w:val="00AC0F80"/>
    <w:rsid w:val="00AC153B"/>
    <w:rsid w:val="00AC171D"/>
    <w:rsid w:val="00AC1D21"/>
    <w:rsid w:val="00AC2469"/>
    <w:rsid w:val="00AC2AB8"/>
    <w:rsid w:val="00AC2C35"/>
    <w:rsid w:val="00AC2E7A"/>
    <w:rsid w:val="00AC2E7E"/>
    <w:rsid w:val="00AC315A"/>
    <w:rsid w:val="00AC386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390A"/>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278DD"/>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17"/>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052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4F7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2A3"/>
    <w:rsid w:val="00FF6ED3"/>
    <w:rsid w:val="00FF7253"/>
    <w:rsid w:val="032D6D3A"/>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38754"/>
    <w:rsid w:val="1CD9723B"/>
    <w:rsid w:val="1D3BB5F1"/>
    <w:rsid w:val="1FDA0E58"/>
    <w:rsid w:val="20E92673"/>
    <w:rsid w:val="2108E276"/>
    <w:rsid w:val="211970A5"/>
    <w:rsid w:val="211FFC0E"/>
    <w:rsid w:val="2257B932"/>
    <w:rsid w:val="2356A7C5"/>
    <w:rsid w:val="24483FA9"/>
    <w:rsid w:val="2472A6FD"/>
    <w:rsid w:val="255D6133"/>
    <w:rsid w:val="26131C51"/>
    <w:rsid w:val="284F826D"/>
    <w:rsid w:val="28B9E3F2"/>
    <w:rsid w:val="29968998"/>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D65F09B"/>
    <w:rsid w:val="4E89786C"/>
    <w:rsid w:val="50777C6C"/>
    <w:rsid w:val="50A09A85"/>
    <w:rsid w:val="50C20FB1"/>
    <w:rsid w:val="55F99372"/>
    <w:rsid w:val="56E6814D"/>
    <w:rsid w:val="587A2252"/>
    <w:rsid w:val="58B98D42"/>
    <w:rsid w:val="59013A31"/>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7EEB063"/>
    <w:rsid w:val="7858B36A"/>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uiPriority w:val="9"/>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D90B2C65442420A9E6755D69ABB682D"/>
        <w:category>
          <w:name w:val="General"/>
          <w:gallery w:val="placeholder"/>
        </w:category>
        <w:types>
          <w:type w:val="bbPlcHdr"/>
        </w:types>
        <w:behaviors>
          <w:behavior w:val="content"/>
        </w:behaviors>
        <w:guid w:val="{7936AE63-4701-40F5-A7EF-4EF96F8C3CB6}"/>
      </w:docPartPr>
      <w:docPartBody>
        <w:p w:rsidR="009125A0" w:rsidRDefault="00017D0C" w:rsidP="00017D0C">
          <w:pPr>
            <w:pStyle w:val="1D90B2C65442420A9E6755D69ABB682D"/>
          </w:pPr>
          <w:r w:rsidRPr="004762F9">
            <w:rPr>
              <w:rStyle w:val="PlaceholderText"/>
              <w:rFonts w:ascii="Arial" w:hAnsi="Arial" w:cs="Arial"/>
              <w:sz w:val="20"/>
              <w:szCs w:val="20"/>
            </w:rPr>
            <w:t>_________________________</w:t>
          </w:r>
        </w:p>
      </w:docPartBody>
    </w:docPart>
    <w:docPart>
      <w:docPartPr>
        <w:name w:val="49436547CF1C4840A8C496AD6D1D89FE"/>
        <w:category>
          <w:name w:val="General"/>
          <w:gallery w:val="placeholder"/>
        </w:category>
        <w:types>
          <w:type w:val="bbPlcHdr"/>
        </w:types>
        <w:behaviors>
          <w:behavior w:val="content"/>
        </w:behaviors>
        <w:guid w:val="{30F31E54-9FE5-4CA4-A7BF-635039152571}"/>
      </w:docPartPr>
      <w:docPartBody>
        <w:p w:rsidR="009125A0" w:rsidRDefault="00017D0C" w:rsidP="00017D0C">
          <w:pPr>
            <w:pStyle w:val="49436547CF1C4840A8C496AD6D1D89FE"/>
          </w:pPr>
          <w:r w:rsidRPr="004762F9">
            <w:rPr>
              <w:rStyle w:val="PlaceholderText"/>
              <w:rFonts w:ascii="Arial" w:hAnsi="Arial" w:cs="Arial"/>
              <w:sz w:val="20"/>
              <w:szCs w:val="20"/>
            </w:rPr>
            <w:t>_________________________</w:t>
          </w:r>
        </w:p>
      </w:docPartBody>
    </w:docPart>
    <w:docPart>
      <w:docPartPr>
        <w:name w:val="E4C6FD68DB42413DAF9D3420B283289D"/>
        <w:category>
          <w:name w:val="General"/>
          <w:gallery w:val="placeholder"/>
        </w:category>
        <w:types>
          <w:type w:val="bbPlcHdr"/>
        </w:types>
        <w:behaviors>
          <w:behavior w:val="content"/>
        </w:behaviors>
        <w:guid w:val="{2124D9A6-DDD0-49BC-9ED3-F8ED1D1A4BD9}"/>
      </w:docPartPr>
      <w:docPartBody>
        <w:p w:rsidR="009125A0" w:rsidRDefault="00017D0C" w:rsidP="00017D0C">
          <w:pPr>
            <w:pStyle w:val="E4C6FD68DB42413DAF9D3420B283289D"/>
          </w:pPr>
          <w:r w:rsidRPr="004762F9">
            <w:rPr>
              <w:rStyle w:val="PlaceholderText"/>
              <w:rFonts w:ascii="Arial" w:hAnsi="Arial" w:cs="Arial"/>
              <w:sz w:val="20"/>
              <w:szCs w:val="20"/>
            </w:rPr>
            <w:t>_________________________</w:t>
          </w:r>
        </w:p>
      </w:docPartBody>
    </w:docPart>
    <w:docPart>
      <w:docPartPr>
        <w:name w:val="B811231191854173AFED8736C3915EFB"/>
        <w:category>
          <w:name w:val="General"/>
          <w:gallery w:val="placeholder"/>
        </w:category>
        <w:types>
          <w:type w:val="bbPlcHdr"/>
        </w:types>
        <w:behaviors>
          <w:behavior w:val="content"/>
        </w:behaviors>
        <w:guid w:val="{2A5DF07C-8B45-421E-B624-D22806CC670D}"/>
      </w:docPartPr>
      <w:docPartBody>
        <w:p w:rsidR="009125A0" w:rsidRDefault="00017D0C" w:rsidP="00017D0C">
          <w:pPr>
            <w:pStyle w:val="B811231191854173AFED8736C3915EFB"/>
          </w:pPr>
          <w:r w:rsidRPr="004762F9">
            <w:rPr>
              <w:rStyle w:val="PlaceholderText"/>
              <w:rFonts w:ascii="Arial"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17D0C"/>
    <w:rsid w:val="00022043"/>
    <w:rsid w:val="0002411F"/>
    <w:rsid w:val="000537A0"/>
    <w:rsid w:val="000830A6"/>
    <w:rsid w:val="000A4DBC"/>
    <w:rsid w:val="000B215B"/>
    <w:rsid w:val="000F7281"/>
    <w:rsid w:val="00107B83"/>
    <w:rsid w:val="00110216"/>
    <w:rsid w:val="0016702E"/>
    <w:rsid w:val="00183718"/>
    <w:rsid w:val="001866E9"/>
    <w:rsid w:val="001A4CA3"/>
    <w:rsid w:val="001D6FC4"/>
    <w:rsid w:val="001F1524"/>
    <w:rsid w:val="0021031D"/>
    <w:rsid w:val="002148C9"/>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4F6A0B"/>
    <w:rsid w:val="00500A3C"/>
    <w:rsid w:val="00525B1F"/>
    <w:rsid w:val="005450AC"/>
    <w:rsid w:val="005A0908"/>
    <w:rsid w:val="005A6308"/>
    <w:rsid w:val="005E559D"/>
    <w:rsid w:val="00645CE9"/>
    <w:rsid w:val="00647226"/>
    <w:rsid w:val="00666D7A"/>
    <w:rsid w:val="006D6E6C"/>
    <w:rsid w:val="007268FE"/>
    <w:rsid w:val="007412CE"/>
    <w:rsid w:val="00760394"/>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25A0"/>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78DD"/>
    <w:rsid w:val="00E47ECB"/>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D0C"/>
    <w:rPr>
      <w:color w:val="808080"/>
    </w:rPr>
  </w:style>
  <w:style w:type="paragraph" w:customStyle="1" w:styleId="1D90B2C65442420A9E6755D69ABB682D">
    <w:name w:val="1D90B2C65442420A9E6755D69ABB682D"/>
    <w:rsid w:val="00017D0C"/>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49436547CF1C4840A8C496AD6D1D89FE">
    <w:name w:val="49436547CF1C4840A8C496AD6D1D89FE"/>
    <w:rsid w:val="00017D0C"/>
    <w:pPr>
      <w:spacing w:line="278" w:lineRule="auto"/>
    </w:pPr>
    <w:rPr>
      <w:kern w:val="2"/>
      <w:sz w:val="24"/>
      <w:szCs w:val="24"/>
      <w14:ligatures w14:val="standardContextual"/>
    </w:rPr>
  </w:style>
  <w:style w:type="paragraph" w:customStyle="1" w:styleId="E4C6FD68DB42413DAF9D3420B283289D">
    <w:name w:val="E4C6FD68DB42413DAF9D3420B283289D"/>
    <w:rsid w:val="00017D0C"/>
    <w:pPr>
      <w:spacing w:line="278" w:lineRule="auto"/>
    </w:pPr>
    <w:rPr>
      <w:kern w:val="2"/>
      <w:sz w:val="24"/>
      <w:szCs w:val="24"/>
      <w14:ligatures w14:val="standardContextual"/>
    </w:rPr>
  </w:style>
  <w:style w:type="paragraph" w:customStyle="1" w:styleId="B811231191854173AFED8736C3915EFB">
    <w:name w:val="B811231191854173AFED8736C3915EFB"/>
    <w:rsid w:val="00017D0C"/>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174e2526-1205-4a65-b23b-c71d1ac53409"/>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3db48862-3d5a-4b5b-a8ee-b1270852f994"/>
    <ds:schemaRef ds:uri="http://www.w3.org/XML/1998/namespace"/>
  </ds:schemaRefs>
</ds:datastoreItem>
</file>

<file path=customXml/itemProps3.xml><?xml version="1.0" encoding="utf-8"?>
<ds:datastoreItem xmlns:ds="http://schemas.openxmlformats.org/officeDocument/2006/customXml" ds:itemID="{1B8C38BC-BA49-4B86-9CA8-F0F537FAD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TotalTime>
  <Pages>6</Pages>
  <Words>1391</Words>
  <Characters>10168</Characters>
  <Application>Microsoft Office Word</Application>
  <DocSecurity>0</DocSecurity>
  <Lines>84</Lines>
  <Paragraphs>23</Paragraphs>
  <ScaleCrop>false</ScaleCrop>
  <Company>Lietuvos Energija</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Agnė Mozūraitė</cp:lastModifiedBy>
  <cp:revision>37</cp:revision>
  <cp:lastPrinted>2012-11-14T23:36:00Z</cp:lastPrinted>
  <dcterms:created xsi:type="dcterms:W3CDTF">2026-03-06T13:52:00Z</dcterms:created>
  <dcterms:modified xsi:type="dcterms:W3CDTF">2026-03-25T05:25:00Z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